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"Fighting Rebels with Only One Hand" by Frederick Douglass / delivered in September 1861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What on earth is the matter with the American Government and people? Do they really covet the world's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ridicule as well as their own social and political ruin? What are they thinking about, or don't they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condescend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 to think at all? So, indeed, it would seem from their blindness in dealing with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tremendous issue now upon them. Was there ever anything like it before? They are sorely pressed on </w:t>
      </w:r>
      <w:r>
        <w:rPr>
          <w:rFonts w:ascii="Times New Roman" w:hAnsi="Times New Roman" w:cs="Times New Roman"/>
          <w:sz w:val="24"/>
          <w:szCs w:val="24"/>
        </w:rPr>
        <w:t xml:space="preserve">    5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every hand by a vast army of slaveholding rebels, flushed with success, and infuriated by the darkest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inspirations of a deadly hate, bound to rule or ruin. </w:t>
      </w:r>
    </w:p>
    <w:p w:rsid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Washington, the seat of Government, after ten thousand assurances to the contrary, is now positively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danger of falling before the rebel army. Maryland, a little while ago considered safe for the Union, is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now admitted to be studded with the materials for insurrection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, and which may flame forth at any </w:t>
      </w:r>
      <w:r>
        <w:rPr>
          <w:rFonts w:ascii="Times New Roman" w:hAnsi="Times New Roman" w:cs="Times New Roman"/>
          <w:sz w:val="24"/>
          <w:szCs w:val="24"/>
        </w:rPr>
        <w:t xml:space="preserve">      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6F04">
        <w:rPr>
          <w:rFonts w:ascii="Times New Roman" w:hAnsi="Times New Roman" w:cs="Times New Roman"/>
          <w:sz w:val="24"/>
          <w:szCs w:val="24"/>
        </w:rPr>
        <w:t>moment.--</w:t>
      </w:r>
      <w:proofErr w:type="gramEnd"/>
      <w:r w:rsidRPr="00BC6F04">
        <w:rPr>
          <w:rFonts w:ascii="Times New Roman" w:hAnsi="Times New Roman" w:cs="Times New Roman"/>
          <w:sz w:val="24"/>
          <w:szCs w:val="24"/>
        </w:rPr>
        <w:t xml:space="preserve">Every resource of the nation, whether of men or money, whether of wisdom or strength, could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be well employed to avert the impending ruin. Yet most evidently the demands of the hour are not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comprehended by the Cabinet or the crowd. </w:t>
      </w:r>
    </w:p>
    <w:p w:rsid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Our Presidents, Governors, Generals and Secretaries are calling, with almost frantic vehemence,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men.--"Men! men! send us men!" they scream, or the cause of the Union is gone, the life of a great </w:t>
      </w:r>
      <w:r>
        <w:rPr>
          <w:rFonts w:ascii="Times New Roman" w:hAnsi="Times New Roman" w:cs="Times New Roman"/>
          <w:sz w:val="24"/>
          <w:szCs w:val="24"/>
        </w:rPr>
        <w:t xml:space="preserve">      15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nation is ruthlessly sacrificed, and the hopes of a great nation go out in darkness; and yet these very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officers, representing the people and Government, steadily and persistently refuse to receive the very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class of men which have a deeper interest in the defeat and humiliation o</w:t>
      </w:r>
      <w:r>
        <w:rPr>
          <w:rFonts w:ascii="Times New Roman" w:hAnsi="Times New Roman" w:cs="Times New Roman"/>
          <w:sz w:val="24"/>
          <w:szCs w:val="24"/>
        </w:rPr>
        <w:t>f the rebels, than all others.</w:t>
      </w:r>
    </w:p>
    <w:p w:rsidR="00BC6F04" w:rsidRP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 are wanted in Missouri, </w:t>
      </w:r>
      <w:r w:rsidRPr="00BC6F04">
        <w:rPr>
          <w:rFonts w:ascii="Times New Roman" w:hAnsi="Times New Roman" w:cs="Times New Roman"/>
          <w:sz w:val="24"/>
          <w:szCs w:val="24"/>
        </w:rPr>
        <w:t xml:space="preserve">wanted in Western Virginia, to hold and defend what has been already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gained; they are wanted in Texas, and all along the sea coast, and though the Government has at its </w:t>
      </w:r>
      <w:r>
        <w:rPr>
          <w:rFonts w:ascii="Times New Roman" w:hAnsi="Times New Roman" w:cs="Times New Roman"/>
          <w:sz w:val="24"/>
          <w:szCs w:val="24"/>
        </w:rPr>
        <w:t xml:space="preserve">      20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command a class in the country deeply interested in suppressing the insurrection, it sternly refuses to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summon from among the vast multitude a single man, and degrades and insults the whole class by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refusing to allow any of their number to defend with their strong arms and brave hearts the national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cause. What a spectacle of blind, unreasoning prejudice and pusillanimity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 is this! The national edifice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is on fire. Every man who can carry a bucket of water, or remove a brick, is wanted; but those who have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the care of the building, having a profound respect for the feeling of the national burglars who set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building on fire, are determined that the flames shall only b</w:t>
      </w:r>
      <w:r>
        <w:rPr>
          <w:rFonts w:ascii="Times New Roman" w:hAnsi="Times New Roman" w:cs="Times New Roman"/>
          <w:sz w:val="24"/>
          <w:szCs w:val="24"/>
        </w:rPr>
        <w:t>e extinguished by [white]</w:t>
      </w:r>
      <w:r w:rsidRPr="00BC6F04">
        <w:rPr>
          <w:rFonts w:ascii="Times New Roman" w:hAnsi="Times New Roman" w:cs="Times New Roman"/>
          <w:sz w:val="24"/>
          <w:szCs w:val="24"/>
        </w:rPr>
        <w:t xml:space="preserve"> hands, and to have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the building burnt rather than save it by means of any other. Such is the pride, the stupid prejudice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folly that rules the hour.</w:t>
      </w:r>
    </w:p>
    <w:p w:rsidR="00BC6F04" w:rsidRP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Why does the Government reject the Negro? Is he not a man? Can he not wield a sword, fire a </w:t>
      </w:r>
      <w:proofErr w:type="gramStart"/>
      <w:r w:rsidRPr="00BC6F04">
        <w:rPr>
          <w:rFonts w:ascii="Times New Roman" w:hAnsi="Times New Roman" w:cs="Times New Roman"/>
          <w:sz w:val="24"/>
          <w:szCs w:val="24"/>
        </w:rPr>
        <w:t xml:space="preserve">gun,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30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march and countermarch, and obey orders like any other? Is there the least reason to believe that a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regiment of well-drilled Negroes would deport themselves less soldier-like on the battlefield than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raw troops gathered up generally from the towns and cities of the State of New York? We do believe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that such soldiers, if allowed to take up arms in defense of the Government, and made to feel that they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are hereafter to be recognized as persons having rights, would set the highest example of order and </w:t>
      </w:r>
      <w:r>
        <w:rPr>
          <w:rFonts w:ascii="Times New Roman" w:hAnsi="Times New Roman" w:cs="Times New Roman"/>
          <w:sz w:val="24"/>
          <w:szCs w:val="24"/>
        </w:rPr>
        <w:t xml:space="preserve">     35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general good </w:t>
      </w:r>
      <w:proofErr w:type="gramStart"/>
      <w:r w:rsidRPr="00BC6F04">
        <w:rPr>
          <w:rFonts w:ascii="Times New Roman" w:hAnsi="Times New Roman" w:cs="Times New Roman"/>
          <w:sz w:val="24"/>
          <w:szCs w:val="24"/>
        </w:rPr>
        <w:t>behavior</w:t>
      </w:r>
      <w:proofErr w:type="gramEnd"/>
      <w:r w:rsidRPr="00BC6F04">
        <w:rPr>
          <w:rFonts w:ascii="Times New Roman" w:hAnsi="Times New Roman" w:cs="Times New Roman"/>
          <w:sz w:val="24"/>
          <w:szCs w:val="24"/>
        </w:rPr>
        <w:t xml:space="preserve"> to their fellow soldiers, and in every way add to the national power.</w:t>
      </w:r>
    </w:p>
    <w:p w:rsidR="00BC6F04" w:rsidRPr="00BC6F04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If persons so humble as we can be allowed to speak to the President of the United States, we should ask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him if this dark and terrible hour of the nation's extremity is a time for consulting a mere vulgar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unnatural prejudice? We should ask him if national preservation and necessity were not better guides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this emergency than either the tastes of the rebels, or the pride and prejudices of the vulgar? We would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tell him that General Jackson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 in a slave state fought side by side with Negroes at New Orleans, and like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a true man, despising meanness, he bore testimony to their bravery at the close of the war. We would tell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him that colored men in Rhode Island and Connecticut performed their full share in the war of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Revolution, and that men of the same color, such as the noble Shields Green, Nathaniel Turner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Denmark Vesey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 stand ready to peril everything at the command of the Government. We would tell him </w:t>
      </w: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that this is no time to fight with one hand, when both are needed; that this is no time to fight only with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your white hand, and allow your black hand to remain tied.</w:t>
      </w:r>
      <w:r>
        <w:rPr>
          <w:rFonts w:ascii="Times New Roman" w:hAnsi="Times New Roman" w:cs="Times New Roman"/>
          <w:sz w:val="24"/>
          <w:szCs w:val="24"/>
        </w:rPr>
        <w:t xml:space="preserve">  [ . . . ]</w:t>
      </w:r>
    </w:p>
    <w:p w:rsidR="00BC6F04" w:rsidRDefault="00BC6F04">
      <w:pPr>
        <w:rPr>
          <w:rFonts w:ascii="Times New Roman" w:hAnsi="Times New Roman" w:cs="Times New Roman"/>
          <w:sz w:val="24"/>
          <w:szCs w:val="24"/>
        </w:rPr>
      </w:pPr>
      <w:r w:rsidRPr="00BC6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It is now pretty well established, that there are at the present moment many colored men in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Confederate army doing duty not only as cooks, servants and laborers, but as real soldiers, having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muskets on their shoulders, and bullets in their pockets, ready to shoot down loyal troops, and do all that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soldiers may to destroy the Federal Government and build up that of the traitors and rebels. </w:t>
      </w:r>
    </w:p>
    <w:p w:rsidR="00890D27" w:rsidRDefault="00BC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There were such soldiers at Manassas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, and they are probably there still. There is a Negro in the army as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well as in the fence, and our Government is likely to find it out before the war comes to an end. That the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Negroes are numerous in the rebel army, and do for that army its heaviest work, is beyond question.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They have been the chief laborers upon those temporary defenses in which the rebels have been able to </w:t>
      </w:r>
      <w:r w:rsidR="00EB5D14">
        <w:rPr>
          <w:rFonts w:ascii="Times New Roman" w:hAnsi="Times New Roman" w:cs="Times New Roman"/>
          <w:sz w:val="24"/>
          <w:szCs w:val="24"/>
        </w:rPr>
        <w:t>55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mow down our men. Negroes helped to build the batteries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6F04">
        <w:rPr>
          <w:rFonts w:ascii="Times New Roman" w:hAnsi="Times New Roman" w:cs="Times New Roman"/>
          <w:sz w:val="24"/>
          <w:szCs w:val="24"/>
        </w:rPr>
        <w:t xml:space="preserve"> at Charleston. They relieve their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gentlemanly and military masters from the stiffening drudgery of the camp, and devote them to the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nimble and dexterous use of arms. Rising above vulgar prejudice, the slaveholding rebel accepts the aid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of the black man as readily as that of any other. If a bad cause can do this, why should a good cause be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less wisely conducted? We insist upon it, that one black regiment in such a war as this is, without being </w:t>
      </w:r>
      <w:r w:rsidR="00EB5D14">
        <w:rPr>
          <w:rFonts w:ascii="Times New Roman" w:hAnsi="Times New Roman" w:cs="Times New Roman"/>
          <w:sz w:val="24"/>
          <w:szCs w:val="24"/>
        </w:rPr>
        <w:t>60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any more brave and orderly, would be worth to the Government more than two of any other; and that,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while the Government continues to refuse the aid of colored men, thus alienating them from the national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cause, and giving the rebels the advantage of them, it will not deserve better fortunes than it has thus far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 xml:space="preserve">experienced.--Men in earnest don't fight with one hand, when they might fight with two, and a man </w:t>
      </w:r>
      <w:r w:rsidR="00EB5D14">
        <w:rPr>
          <w:rFonts w:ascii="Times New Roman" w:hAnsi="Times New Roman" w:cs="Times New Roman"/>
          <w:sz w:val="24"/>
          <w:szCs w:val="24"/>
        </w:rPr>
        <w:tab/>
      </w:r>
      <w:r w:rsidRPr="00BC6F04">
        <w:rPr>
          <w:rFonts w:ascii="Times New Roman" w:hAnsi="Times New Roman" w:cs="Times New Roman"/>
          <w:sz w:val="24"/>
          <w:szCs w:val="24"/>
        </w:rPr>
        <w:t>drowning would not refuse to be saved even by a colored hand.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90D27" w:rsidTr="00890D27">
        <w:tc>
          <w:tcPr>
            <w:tcW w:w="2697" w:type="dxa"/>
          </w:tcPr>
          <w:p w:rsidR="00890D27" w:rsidRDefault="008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condescend (3):  deign </w:t>
            </w:r>
          </w:p>
        </w:tc>
        <w:tc>
          <w:tcPr>
            <w:tcW w:w="2697" w:type="dxa"/>
          </w:tcPr>
          <w:p w:rsidR="00890D27" w:rsidRDefault="008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insurrection (9):  an act of revolt</w:t>
            </w:r>
          </w:p>
        </w:tc>
        <w:tc>
          <w:tcPr>
            <w:tcW w:w="2698" w:type="dxa"/>
          </w:tcPr>
          <w:p w:rsidR="00890D27" w:rsidRDefault="008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pusillanimity (23): timidity or cowardice  </w:t>
            </w:r>
          </w:p>
        </w:tc>
        <w:tc>
          <w:tcPr>
            <w:tcW w:w="2698" w:type="dxa"/>
          </w:tcPr>
          <w:p w:rsidR="00890D27" w:rsidRDefault="008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edifice (23):  a building or complex organization </w:t>
            </w:r>
          </w:p>
        </w:tc>
      </w:tr>
      <w:tr w:rsidR="00890D27" w:rsidTr="00890D27">
        <w:tc>
          <w:tcPr>
            <w:tcW w:w="2697" w:type="dxa"/>
          </w:tcPr>
          <w:p w:rsidR="00890D27" w:rsidRDefault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Jackson (40):  Andrew Jackson.  African-Americans fought in the Battle of New Orleans alongside Jackson.</w:t>
            </w:r>
          </w:p>
        </w:tc>
        <w:tc>
          <w:tcPr>
            <w:tcW w:w="2697" w:type="dxa"/>
          </w:tcPr>
          <w:p w:rsidR="00890D27" w:rsidRDefault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Shields Green, Nat Turner and Denmark Vesey (43-44):  leaders of slave revolts </w:t>
            </w:r>
          </w:p>
        </w:tc>
        <w:tc>
          <w:tcPr>
            <w:tcW w:w="2698" w:type="dxa"/>
          </w:tcPr>
          <w:p w:rsidR="00890D27" w:rsidRDefault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Manassas (51):  Site of the Battle of Bull Run, an important victory for the Confederate army  </w:t>
            </w:r>
          </w:p>
        </w:tc>
        <w:tc>
          <w:tcPr>
            <w:tcW w:w="2698" w:type="dxa"/>
          </w:tcPr>
          <w:p w:rsidR="00890D27" w:rsidRDefault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batteries (55):  a fortified emplacement for heavy guns.  Um, a fort.  </w:t>
            </w:r>
          </w:p>
        </w:tc>
      </w:tr>
    </w:tbl>
    <w:p w:rsidR="00890D27" w:rsidRDefault="00890D27">
      <w:pPr>
        <w:rPr>
          <w:rFonts w:ascii="Times New Roman" w:hAnsi="Times New Roman" w:cs="Times New Roman"/>
          <w:sz w:val="24"/>
          <w:szCs w:val="24"/>
        </w:rPr>
      </w:pPr>
    </w:p>
    <w:p w:rsidR="00890D27" w:rsidRDefault="00890D2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 What sort of tone does Douglass establish in the opening paragraph?  How do these questions make his feelings about the American government clear?</w:t>
      </w:r>
    </w:p>
    <w:p w:rsidR="00890D27" w:rsidRDefault="00890D27">
      <w:pPr>
        <w:rPr>
          <w:rFonts w:cs="Times New Roman"/>
          <w:sz w:val="20"/>
          <w:szCs w:val="20"/>
        </w:rPr>
      </w:pPr>
    </w:p>
    <w:p w:rsidR="00890D27" w:rsidRDefault="00890D2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 Douglass does not provide evidence for the claims he makes in paragraph 2 (“Washington [ </w:t>
      </w:r>
      <w:proofErr w:type="gramStart"/>
      <w:r>
        <w:rPr>
          <w:rFonts w:cs="Times New Roman"/>
          <w:sz w:val="20"/>
          <w:szCs w:val="20"/>
        </w:rPr>
        <w:t>. . . ]</w:t>
      </w:r>
      <w:proofErr w:type="gramEnd"/>
      <w:r>
        <w:rPr>
          <w:rFonts w:cs="Times New Roman"/>
          <w:sz w:val="20"/>
          <w:szCs w:val="20"/>
        </w:rPr>
        <w:t xml:space="preserve"> is now positively in danger of falling before the rebel army” (7-8) ).  Does this oversight hurt his argument?  Is it fallacious?</w:t>
      </w:r>
    </w:p>
    <w:p w:rsidR="00890D27" w:rsidRDefault="00890D27">
      <w:pPr>
        <w:rPr>
          <w:rFonts w:cs="Times New Roman"/>
          <w:sz w:val="20"/>
          <w:szCs w:val="20"/>
        </w:rPr>
      </w:pPr>
    </w:p>
    <w:p w:rsidR="00890D27" w:rsidRDefault="00890D2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 Who is the “class of men” to which Douglass refers (17)?</w:t>
      </w:r>
    </w:p>
    <w:p w:rsidR="00890D27" w:rsidRDefault="00890D27">
      <w:pPr>
        <w:rPr>
          <w:rFonts w:cs="Times New Roman"/>
          <w:sz w:val="20"/>
          <w:szCs w:val="20"/>
        </w:rPr>
      </w:pPr>
    </w:p>
    <w:p w:rsidR="00890D27" w:rsidRDefault="00890D2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 Explain the metaphor that begins </w:t>
      </w:r>
      <w:r w:rsidR="00A347F6">
        <w:rPr>
          <w:rFonts w:cs="Times New Roman"/>
          <w:sz w:val="20"/>
          <w:szCs w:val="20"/>
        </w:rPr>
        <w:t>on line 23.  What effect does this metaphor intend to have on the audience?</w:t>
      </w:r>
    </w:p>
    <w:p w:rsidR="00A347F6" w:rsidRDefault="00A347F6">
      <w:pPr>
        <w:rPr>
          <w:rFonts w:cs="Times New Roman"/>
          <w:sz w:val="20"/>
          <w:szCs w:val="20"/>
        </w:rPr>
      </w:pPr>
    </w:p>
    <w:p w:rsidR="00A347F6" w:rsidRDefault="00A347F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  What counterarguments does Douglass address in lines 29-35?  </w:t>
      </w:r>
    </w:p>
    <w:p w:rsidR="00A347F6" w:rsidRDefault="00A347F6">
      <w:pPr>
        <w:rPr>
          <w:rFonts w:cs="Times New Roman"/>
          <w:sz w:val="20"/>
          <w:szCs w:val="20"/>
        </w:rPr>
      </w:pPr>
    </w:p>
    <w:p w:rsidR="00A347F6" w:rsidRDefault="00A347F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6.  Where does Douglass provide grounds to prove his claim that African-Americans are capable of fighting in the Union army?</w:t>
      </w:r>
    </w:p>
    <w:p w:rsidR="00A347F6" w:rsidRDefault="00A347F6">
      <w:pPr>
        <w:rPr>
          <w:rFonts w:cs="Times New Roman"/>
          <w:sz w:val="20"/>
          <w:szCs w:val="20"/>
        </w:rPr>
      </w:pPr>
    </w:p>
    <w:p w:rsidR="00A347F6" w:rsidRPr="00890D27" w:rsidRDefault="00A347F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  Explain the main metaphor of the text.  What effect does Douglass intend this metaphor to have on his audience?  (Be sure to identify the audience as well.)  </w:t>
      </w:r>
      <w:bookmarkStart w:id="0" w:name="_GoBack"/>
      <w:bookmarkEnd w:id="0"/>
    </w:p>
    <w:sectPr w:rsidR="00A347F6" w:rsidRPr="00890D27" w:rsidSect="00BC6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04"/>
    <w:rsid w:val="00890D27"/>
    <w:rsid w:val="00A347F6"/>
    <w:rsid w:val="00B16F3C"/>
    <w:rsid w:val="00BC6F04"/>
    <w:rsid w:val="00EB5D14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6F8D"/>
  <w15:chartTrackingRefBased/>
  <w15:docId w15:val="{8512B65D-DA8F-4CED-AFF0-BDB7475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Campolmi, Matthew</cp:lastModifiedBy>
  <cp:revision>3</cp:revision>
  <cp:lastPrinted>2016-07-20T16:14:00Z</cp:lastPrinted>
  <dcterms:created xsi:type="dcterms:W3CDTF">2016-06-27T15:48:00Z</dcterms:created>
  <dcterms:modified xsi:type="dcterms:W3CDTF">2016-07-20T16:50:00Z</dcterms:modified>
</cp:coreProperties>
</file>